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479" w:rsidRDefault="00CF2479" w:rsidP="00CF247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0078A798" wp14:editId="2FC223BF">
            <wp:extent cx="4210050" cy="4210050"/>
            <wp:effectExtent l="0" t="0" r="0" b="0"/>
            <wp:docPr id="4" name="Picture 4" descr="D:\dowloads\qrcode_257229818_f21551f4105dde5537f31c20c32740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wloads\qrcode_257229818_f21551f4105dde5537f31c20c327402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479" w:rsidRPr="00B61E56" w:rsidRDefault="00CF2479" w:rsidP="00CF2479">
      <w:pPr>
        <w:jc w:val="center"/>
        <w:rPr>
          <w:rFonts w:ascii="Times New Roman" w:hAnsi="Times New Roman" w:cs="Times New Roman"/>
          <w:b/>
          <w:sz w:val="40"/>
        </w:rPr>
      </w:pPr>
      <w:r w:rsidRPr="00B61E56">
        <w:rPr>
          <w:rFonts w:ascii="Times New Roman" w:hAnsi="Times New Roman" w:cs="Times New Roman"/>
          <w:b/>
          <w:sz w:val="40"/>
        </w:rPr>
        <w:t>THÁNG 10</w:t>
      </w:r>
    </w:p>
    <w:p w:rsidR="00CF2479" w:rsidRPr="002F62A0" w:rsidRDefault="00CF2479" w:rsidP="00CF2479">
      <w:pPr>
        <w:jc w:val="center"/>
        <w:rPr>
          <w:rFonts w:ascii="Times New Roman" w:hAnsi="Times New Roman" w:cs="Times New Roman"/>
          <w:b/>
          <w:sz w:val="40"/>
        </w:rPr>
      </w:pPr>
      <w:r w:rsidRPr="002F62A0">
        <w:rPr>
          <w:rFonts w:ascii="Times New Roman" w:hAnsi="Times New Roman" w:cs="Times New Roman"/>
          <w:b/>
          <w:sz w:val="40"/>
        </w:rPr>
        <w:t>MÃ QR CÔNG KHAI THỰC PHẨM HÀNG NGÀY</w:t>
      </w:r>
    </w:p>
    <w:p w:rsidR="00CF2479" w:rsidRDefault="00CF2479" w:rsidP="00CF2479">
      <w:pPr>
        <w:jc w:val="center"/>
        <w:rPr>
          <w:rFonts w:ascii="Times New Roman" w:hAnsi="Times New Roman" w:cs="Times New Roman"/>
          <w:b/>
          <w:sz w:val="36"/>
        </w:rPr>
      </w:pPr>
      <w:r w:rsidRPr="002F62A0">
        <w:rPr>
          <w:rFonts w:ascii="Times New Roman" w:hAnsi="Times New Roman" w:cs="Times New Roman"/>
          <w:b/>
          <w:sz w:val="36"/>
        </w:rPr>
        <w:t xml:space="preserve">(PHỤ HUYNH VUI LÒNG QUÉT MÃ QR ĐỂ ĐƯỢC THEO DÕI </w:t>
      </w:r>
      <w:r>
        <w:rPr>
          <w:rFonts w:ascii="Times New Roman" w:hAnsi="Times New Roman" w:cs="Times New Roman"/>
          <w:b/>
          <w:sz w:val="36"/>
        </w:rPr>
        <w:t xml:space="preserve">THỰC PHẨM TRẺ ĂN </w:t>
      </w:r>
      <w:r w:rsidRPr="002F62A0">
        <w:rPr>
          <w:rFonts w:ascii="Times New Roman" w:hAnsi="Times New Roman" w:cs="Times New Roman"/>
          <w:b/>
          <w:sz w:val="36"/>
        </w:rPr>
        <w:t>HÀNG NGÀY)</w:t>
      </w:r>
    </w:p>
    <w:p w:rsidR="00CF2479" w:rsidRPr="00F56B5B" w:rsidRDefault="00CF2479" w:rsidP="00CF2479">
      <w:pPr>
        <w:jc w:val="both"/>
        <w:rPr>
          <w:rFonts w:ascii="Times New Roman" w:hAnsi="Times New Roman" w:cs="Times New Roman"/>
          <w:b/>
          <w:i/>
          <w:sz w:val="36"/>
        </w:rPr>
      </w:pPr>
      <w:r w:rsidRPr="00F56B5B">
        <w:rPr>
          <w:rFonts w:ascii="Times New Roman" w:hAnsi="Times New Roman" w:cs="Times New Roman"/>
          <w:b/>
          <w:i/>
          <w:sz w:val="36"/>
        </w:rPr>
        <w:t xml:space="preserve">* </w:t>
      </w:r>
      <w:r w:rsidRPr="00F56B5B">
        <w:rPr>
          <w:rFonts w:ascii="Times New Roman" w:hAnsi="Times New Roman" w:cs="Times New Roman"/>
          <w:b/>
          <w:i/>
          <w:sz w:val="36"/>
          <w:u w:val="single"/>
        </w:rPr>
        <w:t>LƯU Ý</w:t>
      </w:r>
      <w:r w:rsidRPr="00F56B5B">
        <w:rPr>
          <w:rFonts w:ascii="Times New Roman" w:hAnsi="Times New Roman" w:cs="Times New Roman"/>
          <w:b/>
          <w:i/>
          <w:sz w:val="36"/>
        </w:rPr>
        <w:t>: TỪ NĂM HỌC 2025-2026 CÁC LOẠI THỰC PHẨM NHẬP VỀ ĐỀU ĐƯỢC TÍNH % THUẾ VAT THEO QUY ĐỊNH CỦA PHÁP LUẬT</w:t>
      </w:r>
    </w:p>
    <w:p w:rsidR="00CF2479" w:rsidRPr="002F62A0" w:rsidRDefault="00CF2479" w:rsidP="00CF2479">
      <w:pPr>
        <w:ind w:firstLine="720"/>
        <w:jc w:val="center"/>
        <w:rPr>
          <w:rFonts w:ascii="Times New Roman" w:hAnsi="Times New Roman" w:cs="Times New Roman"/>
          <w:b/>
          <w:sz w:val="36"/>
        </w:rPr>
      </w:pPr>
      <w:r w:rsidRPr="002F62A0">
        <w:rPr>
          <w:rFonts w:ascii="Times New Roman" w:hAnsi="Times New Roman" w:cs="Times New Roman"/>
          <w:b/>
          <w:sz w:val="36"/>
        </w:rPr>
        <w:t>RẤT MONG NHẬN ĐƯỢC SỰ GÓP Ý CỦA CÁC BẬC PHỤ HUYNH</w:t>
      </w:r>
    </w:p>
    <w:p w:rsidR="00C30EB4" w:rsidRDefault="00C30EB4">
      <w:bookmarkStart w:id="0" w:name="_GoBack"/>
      <w:bookmarkEnd w:id="0"/>
    </w:p>
    <w:sectPr w:rsidR="00C30E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479"/>
    <w:rsid w:val="00C30EB4"/>
    <w:rsid w:val="00CF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4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4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4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4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2025-10-07T01:55:00Z</dcterms:created>
  <dcterms:modified xsi:type="dcterms:W3CDTF">2025-10-07T01:56:00Z</dcterms:modified>
</cp:coreProperties>
</file>